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Требования к истории детей для фонда «Движение-это жизнь»: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При написании истории ребенка Вам необходимо указать основную информацию о цели сбора.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описании постарайтесь ответить на вопросы:</w:t>
      </w:r>
    </w:p>
    <w:p>
      <w:pPr>
        <w:pStyle w:val="Normal"/>
        <w:rPr/>
      </w:pPr>
      <w:r>
        <w:rPr/>
        <w:t>- кому нужна помощь? (имя, дата рождения, город проживания)</w:t>
      </w:r>
    </w:p>
    <w:p>
      <w:pPr>
        <w:pStyle w:val="Normal"/>
        <w:rPr/>
      </w:pPr>
      <w:r>
        <w:rPr/>
        <w:t xml:space="preserve">- почему нужна помощь (что случилось)? </w:t>
      </w:r>
    </w:p>
    <w:p>
      <w:pPr>
        <w:pStyle w:val="Normal"/>
        <w:rPr/>
      </w:pPr>
      <w:r>
        <w:rPr/>
        <w:t xml:space="preserve">- какая конкретно нужна помощь? </w:t>
      </w:r>
    </w:p>
    <w:p>
      <w:pPr>
        <w:pStyle w:val="Normal"/>
        <w:rPr/>
      </w:pPr>
      <w:r>
        <w:rPr/>
        <w:t xml:space="preserve">- что произойдет, когда помощь будет оказана (каков “ожидаемый результат” помощи)?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Структура написания истории: Ивану 7 лет и у него ДЦП (детский церебральный паралич). К сожалению, Иван не разговаривает, но есть шанс это исправить. Для этого необходимо регулярно заниматься с логопедом и дефектологом. Благодаря уже пройденным курсам реабилитации, у мальчика наблюдается положительная динамика в развитии: он научился сидеть, ползать и ходить с поддержкой. Данный сбор поможет оплатить очередной курс реабилитации для Ивана, на котором он сможет достичь новых результатов и развить свою речь!  </w:t>
      </w:r>
    </w:p>
    <w:p>
      <w:pPr>
        <w:pStyle w:val="Normal"/>
        <w:rPr/>
      </w:pPr>
      <w:r>
        <w:rPr/>
        <w:t xml:space="preserve">Слово в слово не пишите. Ваше описание должно быть более объемным и информативным, но не усложняйте.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Часто бывает, что Вы используете в описании много медицинских терминов, которые, скорее всего, поймут только специалисты. Поэтому, обязательно расшифровываете, например: ДЦП (детский церебральный паралич).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Не пытайтесь сделать текст очень эмоциональным. </w:t>
      </w:r>
    </w:p>
    <w:p>
      <w:pPr>
        <w:pStyle w:val="Normal"/>
        <w:rPr/>
      </w:pPr>
      <w:r>
        <w:rPr/>
        <w:t>Историю беременности пропустите, начните с рождения ребенка.</w:t>
      </w:r>
    </w:p>
    <w:p>
      <w:pPr>
        <w:pStyle w:val="Normal"/>
        <w:rPr/>
      </w:pPr>
      <w:r>
        <w:rPr/>
        <w:t xml:space="preserve">Допустимое количество символов: 2000 знаков без пробелов.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!Не принимаются! </w:t>
      </w:r>
    </w:p>
    <w:p>
      <w:pPr>
        <w:pStyle w:val="Normal"/>
        <w:rPr/>
      </w:pPr>
      <w:r>
        <w:rPr/>
        <w:t>- эмоциональные (манипулятивные) тексты, “давящие на жалость и совесть”;</w:t>
      </w:r>
    </w:p>
    <w:p>
      <w:pPr>
        <w:pStyle w:val="Normal"/>
        <w:rPr/>
      </w:pPr>
      <w:r>
        <w:rPr/>
        <w:t xml:space="preserve">- тексты, содержащие физиологические, шокирующие подробности; </w:t>
      </w:r>
    </w:p>
    <w:p>
      <w:pPr>
        <w:pStyle w:val="Normal"/>
        <w:rPr/>
      </w:pPr>
      <w:r>
        <w:rPr/>
        <w:t>- тексты, содержащие обвинения в сторону врачей, медперсонала и других лиц.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Задача истории Вашего ребенка — не вызвать чувство жалости, а ПОБУДИТЬ жертвователя сделать “доброе дело” и помочь.</w:t>
      </w:r>
    </w:p>
    <w:p>
      <w:pPr>
        <w:pStyle w:val="Normal"/>
        <w:tabs>
          <w:tab w:val="clear" w:pos="709"/>
          <w:tab w:val="left" w:pos="5430" w:leader="none"/>
        </w:tabs>
        <w:rPr/>
      </w:pPr>
      <w:r>
        <w:rPr/>
        <w:tab/>
      </w:r>
    </w:p>
    <w:p>
      <w:pPr>
        <w:pStyle w:val="Normal"/>
        <w:tabs>
          <w:tab w:val="clear" w:pos="709"/>
          <w:tab w:val="left" w:pos="543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5430" w:leader="none"/>
        </w:tabs>
        <w:rPr/>
      </w:pPr>
      <w:r>
        <w:rPr/>
        <w:t>В конце истории укажите</w:t>
      </w:r>
    </w:p>
    <w:p>
      <w:pPr>
        <w:pStyle w:val="Normal"/>
        <w:tabs>
          <w:tab w:val="clear" w:pos="709"/>
          <w:tab w:val="left" w:pos="5430" w:leader="none"/>
        </w:tabs>
        <w:rPr/>
      </w:pPr>
      <w:r>
        <w:rPr/>
        <w:t>свое ФИО,</w:t>
      </w:r>
    </w:p>
    <w:p>
      <w:pPr>
        <w:pStyle w:val="Normal"/>
        <w:tabs>
          <w:tab w:val="clear" w:pos="709"/>
          <w:tab w:val="left" w:pos="5430" w:leader="none"/>
        </w:tabs>
        <w:rPr/>
      </w:pPr>
      <w:r>
        <w:rPr/>
        <w:t xml:space="preserve">телефон, </w:t>
      </w:r>
    </w:p>
    <w:p>
      <w:pPr>
        <w:pStyle w:val="Normal"/>
        <w:tabs>
          <w:tab w:val="clear" w:pos="709"/>
          <w:tab w:val="left" w:pos="5430" w:leader="none"/>
        </w:tabs>
        <w:rPr/>
      </w:pP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,</w:t>
      </w:r>
    </w:p>
    <w:p>
      <w:pPr>
        <w:pStyle w:val="Normal"/>
        <w:tabs>
          <w:tab w:val="clear" w:pos="709"/>
          <w:tab w:val="left" w:pos="5430" w:leader="none"/>
        </w:tabs>
        <w:rPr/>
      </w:pPr>
      <w:r>
        <w:rPr/>
        <w:t>ссылки на социальные сети (В</w:t>
      </w:r>
      <w:r>
        <w:rPr/>
        <w:t>К</w:t>
      </w:r>
      <w:r>
        <w:rPr/>
        <w:t>онтакте, Одноклассники, Инстаграм)</w:t>
      </w:r>
    </w:p>
    <w:sectPr>
      <w:type w:val="nextPage"/>
      <w:pgSz w:w="11906" w:h="16838"/>
      <w:pgMar w:left="1134" w:right="1134" w:header="0" w:top="1134" w:footer="0" w:bottom="7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169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qFormat/>
    <w:rsid w:val="001d169f"/>
    <w:pPr>
      <w:keepNext w:val="true"/>
      <w:tabs>
        <w:tab w:val="clear" w:pos="709"/>
        <w:tab w:val="left" w:pos="0" w:leader="none"/>
      </w:tabs>
      <w:ind w:left="432" w:hanging="432"/>
      <w:outlineLvl w:val="0"/>
    </w:pPr>
    <w:rPr>
      <w:b/>
      <w:bCs/>
      <w:sz w:val="20"/>
      <w:szCs w:val="20"/>
    </w:rPr>
  </w:style>
  <w:style w:type="paragraph" w:styleId="2">
    <w:name w:val="Heading 2"/>
    <w:basedOn w:val="Normal"/>
    <w:next w:val="Normal"/>
    <w:qFormat/>
    <w:rsid w:val="001d169f"/>
    <w:pPr>
      <w:keepNext w:val="true"/>
      <w:tabs>
        <w:tab w:val="clear" w:pos="709"/>
        <w:tab w:val="left" w:pos="0" w:leader="none"/>
      </w:tabs>
      <w:ind w:left="57" w:hanging="0"/>
      <w:outlineLvl w:val="1"/>
    </w:pPr>
    <w:rPr>
      <w:b/>
      <w:bCs/>
      <w:sz w:val="20"/>
      <w:szCs w:val="20"/>
    </w:rPr>
  </w:style>
  <w:style w:type="paragraph" w:styleId="3">
    <w:name w:val="Heading 3"/>
    <w:basedOn w:val="Normal"/>
    <w:next w:val="Normal"/>
    <w:qFormat/>
    <w:rsid w:val="001d169f"/>
    <w:pPr>
      <w:keepNext w:val="true"/>
      <w:tabs>
        <w:tab w:val="clear" w:pos="709"/>
        <w:tab w:val="left" w:pos="0" w:leader="none"/>
      </w:tabs>
      <w:ind w:left="720" w:hanging="720"/>
      <w:jc w:val="right"/>
      <w:outlineLvl w:val="2"/>
    </w:pPr>
    <w:rPr>
      <w:b/>
      <w:bCs/>
      <w:sz w:val="16"/>
      <w:szCs w:val="16"/>
    </w:rPr>
  </w:style>
  <w:style w:type="paragraph" w:styleId="4">
    <w:name w:val="Heading 4"/>
    <w:basedOn w:val="Normal"/>
    <w:next w:val="Normal"/>
    <w:qFormat/>
    <w:rsid w:val="001d169f"/>
    <w:pPr>
      <w:keepNext w:val="true"/>
      <w:tabs>
        <w:tab w:val="clear" w:pos="709"/>
        <w:tab w:val="left" w:pos="0" w:leader="none"/>
      </w:tabs>
      <w:ind w:left="864" w:hanging="864"/>
      <w:jc w:val="center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1d169f"/>
    <w:rPr/>
  </w:style>
  <w:style w:type="character" w:styleId="11" w:customStyle="1">
    <w:name w:val="Основной шрифт абзаца1"/>
    <w:qFormat/>
    <w:rsid w:val="001d169f"/>
    <w:rPr/>
  </w:style>
  <w:style w:type="character" w:styleId="8" w:customStyle="1">
    <w:name w:val="Знак Знак8"/>
    <w:basedOn w:val="11"/>
    <w:qFormat/>
    <w:rsid w:val="001d169f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7" w:customStyle="1">
    <w:name w:val="Знак Знак7"/>
    <w:basedOn w:val="11"/>
    <w:qFormat/>
    <w:rsid w:val="001d169f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6" w:customStyle="1">
    <w:name w:val="Знак Знак6"/>
    <w:basedOn w:val="11"/>
    <w:qFormat/>
    <w:rsid w:val="001d169f"/>
    <w:rPr>
      <w:rFonts w:ascii="Cambria" w:hAnsi="Cambria" w:eastAsia="Times New Roman" w:cs="Times New Roman"/>
      <w:b/>
      <w:bCs/>
      <w:sz w:val="26"/>
      <w:szCs w:val="26"/>
    </w:rPr>
  </w:style>
  <w:style w:type="character" w:styleId="5" w:customStyle="1">
    <w:name w:val="Знак Знак5"/>
    <w:basedOn w:val="11"/>
    <w:qFormat/>
    <w:rsid w:val="001d169f"/>
    <w:rPr>
      <w:rFonts w:ascii="Calibri" w:hAnsi="Calibri" w:eastAsia="Times New Roman" w:cs="Times New Roman"/>
      <w:b/>
      <w:bCs/>
      <w:sz w:val="28"/>
      <w:szCs w:val="28"/>
    </w:rPr>
  </w:style>
  <w:style w:type="character" w:styleId="41" w:customStyle="1">
    <w:name w:val="Знак Знак4"/>
    <w:basedOn w:val="11"/>
    <w:qFormat/>
    <w:rsid w:val="001d169f"/>
    <w:rPr>
      <w:rFonts w:cs="Times New Roman"/>
      <w:sz w:val="24"/>
      <w:szCs w:val="24"/>
    </w:rPr>
  </w:style>
  <w:style w:type="character" w:styleId="31" w:customStyle="1">
    <w:name w:val="Знак Знак3"/>
    <w:basedOn w:val="11"/>
    <w:qFormat/>
    <w:rsid w:val="001d169f"/>
    <w:rPr>
      <w:rFonts w:cs="Times New Roman"/>
      <w:sz w:val="24"/>
      <w:szCs w:val="24"/>
    </w:rPr>
  </w:style>
  <w:style w:type="character" w:styleId="21" w:customStyle="1">
    <w:name w:val="Знак Знак2"/>
    <w:basedOn w:val="11"/>
    <w:qFormat/>
    <w:rsid w:val="001d169f"/>
    <w:rPr>
      <w:rFonts w:ascii="Tahoma" w:hAnsi="Tahoma" w:cs="Tahoma"/>
      <w:sz w:val="16"/>
      <w:szCs w:val="16"/>
    </w:rPr>
  </w:style>
  <w:style w:type="character" w:styleId="12" w:customStyle="1">
    <w:name w:val="Знак Знак1"/>
    <w:basedOn w:val="11"/>
    <w:qFormat/>
    <w:rsid w:val="001d169f"/>
    <w:rPr>
      <w:rFonts w:cs="Times New Roman"/>
      <w:sz w:val="24"/>
      <w:szCs w:val="24"/>
    </w:rPr>
  </w:style>
  <w:style w:type="character" w:styleId="Style10" w:customStyle="1">
    <w:name w:val="Знак Знак"/>
    <w:basedOn w:val="11"/>
    <w:qFormat/>
    <w:rsid w:val="001d169f"/>
    <w:rPr>
      <w:rFonts w:cs="Times New Roman"/>
      <w:sz w:val="24"/>
      <w:szCs w:val="24"/>
    </w:rPr>
  </w:style>
  <w:style w:type="character" w:styleId="Style11">
    <w:name w:val="Интернет-ссылка"/>
    <w:basedOn w:val="11"/>
    <w:rsid w:val="001d169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d3d83"/>
    <w:rPr>
      <w:b/>
      <w:bCs/>
    </w:rPr>
  </w:style>
  <w:style w:type="paragraph" w:styleId="Style12" w:customStyle="1">
    <w:name w:val="Заголовок"/>
    <w:basedOn w:val="Normal"/>
    <w:next w:val="Style13"/>
    <w:qFormat/>
    <w:rsid w:val="001d169f"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Style13">
    <w:name w:val="Body Text"/>
    <w:basedOn w:val="Normal"/>
    <w:rsid w:val="001d169f"/>
    <w:pPr>
      <w:jc w:val="center"/>
    </w:pPr>
    <w:rPr>
      <w:b/>
      <w:bCs/>
    </w:rPr>
  </w:style>
  <w:style w:type="paragraph" w:styleId="Style14">
    <w:name w:val="List"/>
    <w:basedOn w:val="Style13"/>
    <w:rsid w:val="001d169f"/>
    <w:pPr/>
    <w:rPr/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13" w:customStyle="1">
    <w:name w:val="Название1"/>
    <w:basedOn w:val="Normal"/>
    <w:qFormat/>
    <w:rsid w:val="001d169f"/>
    <w:pPr>
      <w:suppressLineNumbers/>
      <w:spacing w:before="120" w:after="120"/>
    </w:pPr>
    <w:rPr>
      <w:i/>
      <w:iCs/>
    </w:rPr>
  </w:style>
  <w:style w:type="paragraph" w:styleId="14" w:customStyle="1">
    <w:name w:val="Указатель1"/>
    <w:basedOn w:val="Normal"/>
    <w:qFormat/>
    <w:rsid w:val="001d169f"/>
    <w:pPr>
      <w:suppressLineNumbers/>
    </w:pPr>
    <w:rPr/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rsid w:val="001d169f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rsid w:val="001d169f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1d169f"/>
    <w:pPr/>
    <w:rPr>
      <w:rFonts w:ascii="Tahoma" w:hAnsi="Tahoma" w:cs="Tahoma"/>
      <w:sz w:val="16"/>
      <w:szCs w:val="16"/>
    </w:rPr>
  </w:style>
  <w:style w:type="paragraph" w:styleId="211" w:customStyle="1">
    <w:name w:val="Основной текст 21"/>
    <w:basedOn w:val="Normal"/>
    <w:qFormat/>
    <w:rsid w:val="001d169f"/>
    <w:pPr>
      <w:ind w:firstLine="709"/>
    </w:pPr>
    <w:rPr>
      <w:sz w:val="20"/>
      <w:szCs w:val="20"/>
    </w:rPr>
  </w:style>
  <w:style w:type="paragraph" w:styleId="Style20" w:customStyle="1">
    <w:name w:val="Содержимое таблицы"/>
    <w:basedOn w:val="Normal"/>
    <w:qFormat/>
    <w:rsid w:val="001d169f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1d169f"/>
    <w:pPr>
      <w:jc w:val="center"/>
    </w:pPr>
    <w:rPr>
      <w:b/>
      <w:bCs/>
    </w:rPr>
  </w:style>
  <w:style w:type="paragraph" w:styleId="RKSStyle" w:customStyle="1">
    <w:name w:val="RKS_Style"/>
    <w:basedOn w:val="Normal"/>
    <w:qFormat/>
    <w:rsid w:val="00b23077"/>
    <w:pPr>
      <w:suppressAutoHyphens w:val="false"/>
      <w:ind w:left="1361" w:hanging="0"/>
    </w:pPr>
    <w:rPr>
      <w:rFonts w:ascii="Arial" w:hAnsi="Arial"/>
      <w:sz w:val="20"/>
      <w:lang w:eastAsia="en-US"/>
    </w:rPr>
  </w:style>
  <w:style w:type="paragraph" w:styleId="RKSTitle254127" w:customStyle="1">
    <w:name w:val="Стиль RKS_Title + Слева:  254 см Первая строка:  127 см"/>
    <w:basedOn w:val="Normal"/>
    <w:qFormat/>
    <w:rsid w:val="00b23077"/>
    <w:pPr>
      <w:suppressAutoHyphens w:val="false"/>
      <w:ind w:left="4423" w:hanging="0"/>
    </w:pPr>
    <w:rPr>
      <w:rFonts w:ascii="Arial" w:hAnsi="Arial"/>
      <w:b/>
      <w:bCs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63a72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0d3d83"/>
    <w:pPr>
      <w:suppressAutoHyphens w:val="false"/>
      <w:spacing w:beforeAutospacing="1" w:afterAutospacing="1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12800</TotalTime>
  <Application>LibreOffice/7.1.2.2$Windows_X86_64 LibreOffice_project/8a45595d069ef5570103caea1b71cc9d82b2aae4</Application>
  <AppVersion>15.0000</AppVersion>
  <Pages>1</Pages>
  <Words>248</Words>
  <Characters>1600</Characters>
  <CharactersWithSpaces>1841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2021-01-24T01:06:00Z</dcterms:created>
  <dc:creator>БИТСК</dc:creator>
  <dc:description/>
  <dc:language>ru-RU</dc:language>
  <cp:lastModifiedBy/>
  <cp:lastPrinted>2021-12-29T22:43:00Z</cp:lastPrinted>
  <dcterms:modified xsi:type="dcterms:W3CDTF">2022-10-31T10:25:03Z</dcterms:modified>
  <cp:revision>15</cp:revision>
  <dc:subject/>
  <dc:title>Унифицированная форма № Т-11а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